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027"/>
        <w:gridCol w:w="46"/>
        <w:gridCol w:w="738"/>
        <w:gridCol w:w="2051"/>
      </w:tblGrid>
      <w:tr w:rsidR="00F06388" w:rsidTr="000721EF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E50C66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E50C66">
              <w:rPr>
                <w:rFonts w:ascii="Segoe Print" w:hAnsi="Segoe Print"/>
                <w:sz w:val="28"/>
                <w:szCs w:val="28"/>
              </w:rPr>
              <w:t>3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50C66">
              <w:rPr>
                <w:rFonts w:ascii="Segoe Print" w:hAnsi="Segoe Print"/>
                <w:sz w:val="28"/>
                <w:szCs w:val="28"/>
              </w:rPr>
              <w:tab/>
              <w:t>Week One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FC01FD" w:rsidRPr="00F06388" w:rsidTr="000721EF">
        <w:trPr>
          <w:trHeight w:val="548"/>
        </w:trPr>
        <w:tc>
          <w:tcPr>
            <w:tcW w:w="6628" w:type="dxa"/>
            <w:gridSpan w:val="3"/>
          </w:tcPr>
          <w:p w:rsidR="00FC01FD" w:rsidRPr="005414F2" w:rsidRDefault="00FC01FD" w:rsidP="00AC7F6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1 Read a little bit every night. Keep a record of what you read in your reading log.</w:t>
            </w:r>
          </w:p>
          <w:p w:rsidR="00FC01FD" w:rsidRPr="005414F2" w:rsidRDefault="00FC01FD" w:rsidP="00B25B33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FC01FD" w:rsidRPr="00BA064A" w:rsidRDefault="00FC01FD" w:rsidP="00A42E76">
            <w:pPr>
              <w:rPr>
                <w:rFonts w:ascii="Comic Sans MS" w:hAnsi="Comic Sans MS"/>
                <w:b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</w:tc>
        <w:tc>
          <w:tcPr>
            <w:tcW w:w="1073" w:type="dxa"/>
            <w:gridSpan w:val="2"/>
          </w:tcPr>
          <w:p w:rsidR="00FC01FD" w:rsidRPr="00F06388" w:rsidRDefault="00FC01FD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789" w:type="dxa"/>
            <w:gridSpan w:val="2"/>
          </w:tcPr>
          <w:p w:rsidR="00A42E76" w:rsidRPr="00B32D17" w:rsidRDefault="00FC01FD" w:rsidP="00BA064A">
            <w:pPr>
              <w:rPr>
                <w:rFonts w:ascii="Comic Sans MS" w:hAnsi="Comic Sans MS"/>
                <w:sz w:val="24"/>
                <w:szCs w:val="24"/>
              </w:rPr>
            </w:pPr>
            <w:r w:rsidRPr="00B32D17">
              <w:rPr>
                <w:rFonts w:ascii="Comic Sans MS" w:hAnsi="Comic Sans MS"/>
                <w:sz w:val="24"/>
                <w:szCs w:val="24"/>
              </w:rPr>
              <w:t xml:space="preserve">Bring </w:t>
            </w:r>
            <w:proofErr w:type="gramStart"/>
            <w:r w:rsidRPr="00B32D17">
              <w:rPr>
                <w:rFonts w:ascii="Comic Sans MS" w:hAnsi="Comic Sans MS"/>
                <w:sz w:val="24"/>
                <w:szCs w:val="24"/>
              </w:rPr>
              <w:t>homework  and</w:t>
            </w:r>
            <w:proofErr w:type="gramEnd"/>
            <w:r w:rsidRPr="00B32D1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B32D17">
              <w:rPr>
                <w:rFonts w:ascii="Comic Sans MS" w:hAnsi="Comic Sans MS"/>
                <w:b/>
                <w:sz w:val="24"/>
                <w:szCs w:val="24"/>
              </w:rPr>
              <w:t>fitness gear</w:t>
            </w:r>
            <w:r w:rsidR="00A42E76" w:rsidRPr="00B32D17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Pr="00B32D17">
              <w:rPr>
                <w:rFonts w:ascii="Comic Sans MS" w:hAnsi="Comic Sans MS"/>
                <w:sz w:val="24"/>
                <w:szCs w:val="24"/>
                <w:u w:val="single"/>
              </w:rPr>
              <w:t>every</w:t>
            </w:r>
            <w:r w:rsidRPr="00B32D17">
              <w:rPr>
                <w:rFonts w:ascii="Comic Sans MS" w:hAnsi="Comic Sans MS"/>
                <w:sz w:val="24"/>
                <w:szCs w:val="24"/>
              </w:rPr>
              <w:t xml:space="preserve"> day to school. </w:t>
            </w:r>
          </w:p>
          <w:p w:rsidR="00FC01FD" w:rsidRPr="005E12D9" w:rsidRDefault="00FC01FD" w:rsidP="00A42E76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42E76" w:rsidTr="000721EF">
        <w:trPr>
          <w:trHeight w:val="722"/>
        </w:trPr>
        <w:tc>
          <w:tcPr>
            <w:tcW w:w="6628" w:type="dxa"/>
            <w:gridSpan w:val="3"/>
            <w:vMerge w:val="restart"/>
          </w:tcPr>
          <w:p w:rsidR="00A42E76" w:rsidRPr="005414F2" w:rsidRDefault="00E50C66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Mrs Sokimi on sick leave for the first two days.</w:t>
            </w:r>
            <w:r w:rsidR="005414F2" w:rsidRPr="005414F2">
              <w:rPr>
                <w:rFonts w:ascii="Comic Sans MS" w:hAnsi="Comic Sans MS"/>
                <w:sz w:val="24"/>
                <w:szCs w:val="24"/>
              </w:rPr>
              <w:t xml:space="preserve"> (</w:t>
            </w:r>
            <w:r w:rsidRPr="005414F2">
              <w:rPr>
                <w:b/>
                <w:sz w:val="24"/>
                <w:szCs w:val="24"/>
              </w:rPr>
              <w:t>If you haven’t had a goal setting interview yet, I will be in contact after Tuesday to make a time.</w:t>
            </w:r>
            <w:r w:rsidR="005414F2" w:rsidRPr="005414F2">
              <w:rPr>
                <w:b/>
                <w:sz w:val="24"/>
                <w:szCs w:val="24"/>
              </w:rPr>
              <w:t>)</w:t>
            </w:r>
          </w:p>
          <w:p w:rsidR="005414F2" w:rsidRPr="005414F2" w:rsidRDefault="005414F2" w:rsidP="005414F2">
            <w:pPr>
              <w:pStyle w:val="ListParagraph"/>
              <w:numPr>
                <w:ilvl w:val="0"/>
                <w:numId w:val="5"/>
              </w:numPr>
              <w:rPr>
                <w:rFonts w:ascii="Harrington" w:hAnsi="Harrington"/>
                <w:b/>
                <w:sz w:val="28"/>
                <w:szCs w:val="28"/>
              </w:rPr>
            </w:pPr>
            <w:r w:rsidRPr="005414F2">
              <w:rPr>
                <w:rFonts w:ascii="Harrington" w:hAnsi="Harrington"/>
                <w:b/>
                <w:sz w:val="28"/>
                <w:szCs w:val="28"/>
              </w:rPr>
              <w:t xml:space="preserve">We are learning about the prayers of the Rosary and the Mysteries for the Rosary this week. </w:t>
            </w:r>
          </w:p>
          <w:p w:rsidR="00A42E76" w:rsidRPr="005414F2" w:rsidRDefault="00E50C66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You can bring old clothes for playing on the field and a cloth to wipe the mud off your legs.</w:t>
            </w:r>
          </w:p>
        </w:tc>
        <w:tc>
          <w:tcPr>
            <w:tcW w:w="1073" w:type="dxa"/>
            <w:gridSpan w:val="2"/>
          </w:tcPr>
          <w:p w:rsidR="00A42E76" w:rsidRPr="003102AC" w:rsidRDefault="00A42E76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789" w:type="dxa"/>
            <w:gridSpan w:val="2"/>
          </w:tcPr>
          <w:p w:rsidR="00A42E76" w:rsidRPr="003102AC" w:rsidRDefault="00A42E76" w:rsidP="00930CD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</w:tr>
      <w:tr w:rsidR="00A42E76" w:rsidTr="000721EF">
        <w:trPr>
          <w:trHeight w:val="383"/>
        </w:trPr>
        <w:tc>
          <w:tcPr>
            <w:tcW w:w="6628" w:type="dxa"/>
            <w:gridSpan w:val="3"/>
            <w:vMerge/>
          </w:tcPr>
          <w:p w:rsidR="00A42E76" w:rsidRDefault="00A42E76" w:rsidP="004A72AD"/>
        </w:tc>
        <w:tc>
          <w:tcPr>
            <w:tcW w:w="1073" w:type="dxa"/>
            <w:gridSpan w:val="2"/>
          </w:tcPr>
          <w:p w:rsidR="00A42E76" w:rsidRPr="003102AC" w:rsidRDefault="00A42E76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789" w:type="dxa"/>
            <w:gridSpan w:val="2"/>
          </w:tcPr>
          <w:p w:rsidR="00E50C66" w:rsidRDefault="00A42E76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Homework help and Computer Suite open after school.</w:t>
            </w:r>
          </w:p>
          <w:p w:rsidR="00A42E76" w:rsidRPr="003102AC" w:rsidRDefault="00E50C66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RE homework to be finished</w:t>
            </w:r>
          </w:p>
        </w:tc>
      </w:tr>
      <w:tr w:rsidR="00A42E76" w:rsidTr="000721EF">
        <w:trPr>
          <w:trHeight w:val="588"/>
        </w:trPr>
        <w:tc>
          <w:tcPr>
            <w:tcW w:w="6628" w:type="dxa"/>
            <w:gridSpan w:val="3"/>
            <w:vMerge/>
          </w:tcPr>
          <w:p w:rsidR="00A42E76" w:rsidRDefault="00A42E76" w:rsidP="00F91132"/>
        </w:tc>
        <w:tc>
          <w:tcPr>
            <w:tcW w:w="1073" w:type="dxa"/>
            <w:gridSpan w:val="2"/>
          </w:tcPr>
          <w:p w:rsidR="00A42E76" w:rsidRPr="003102AC" w:rsidRDefault="00A42E76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A42E76" w:rsidRPr="003102AC" w:rsidRDefault="00A42E76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789" w:type="dxa"/>
            <w:gridSpan w:val="2"/>
          </w:tcPr>
          <w:p w:rsidR="00A42E76" w:rsidRDefault="00A42E76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</w:t>
            </w:r>
          </w:p>
        </w:tc>
      </w:tr>
      <w:tr w:rsidR="00A42E76" w:rsidTr="00B92F04">
        <w:trPr>
          <w:trHeight w:val="522"/>
        </w:trPr>
        <w:tc>
          <w:tcPr>
            <w:tcW w:w="6628" w:type="dxa"/>
            <w:gridSpan w:val="3"/>
            <w:vMerge/>
          </w:tcPr>
          <w:p w:rsidR="00A42E76" w:rsidRDefault="00A42E76"/>
        </w:tc>
        <w:tc>
          <w:tcPr>
            <w:tcW w:w="1027" w:type="dxa"/>
          </w:tcPr>
          <w:p w:rsidR="00A42E76" w:rsidRDefault="00A42E76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835" w:type="dxa"/>
            <w:gridSpan w:val="3"/>
          </w:tcPr>
          <w:p w:rsidR="00A42E76" w:rsidRPr="004A72AD" w:rsidRDefault="00A42E76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</w:tr>
      <w:tr w:rsidR="00F06388" w:rsidTr="000721EF">
        <w:tc>
          <w:tcPr>
            <w:tcW w:w="10490" w:type="dxa"/>
            <w:gridSpan w:val="7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7"/>
          </w:tcPr>
          <w:p w:rsidR="00AC7F66" w:rsidRPr="003A0EA4" w:rsidRDefault="00AC7F66" w:rsidP="00E50C66">
            <w:pPr>
              <w:rPr>
                <w:rFonts w:ascii="Comic Sans MS" w:hAnsi="Comic Sans MS"/>
                <w:sz w:val="24"/>
                <w:szCs w:val="24"/>
              </w:rPr>
            </w:pPr>
            <w:r w:rsidRPr="003872C5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r w:rsidR="006F084C" w:rsidRPr="003872C5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040FA6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E50C66">
              <w:rPr>
                <w:rFonts w:ascii="Comic Sans MS" w:hAnsi="Comic Sans MS"/>
                <w:sz w:val="28"/>
                <w:szCs w:val="28"/>
              </w:rPr>
              <w:t>car, glass, basket, palm, grass, garden, bath, mask, dark, mark, castle, calf, mast, scar, fast, last, shark, half</w:t>
            </w:r>
            <w:r w:rsidR="003872C5">
              <w:rPr>
                <w:rFonts w:ascii="Comic Sans MS" w:hAnsi="Comic Sans MS"/>
                <w:sz w:val="28"/>
                <w:szCs w:val="28"/>
              </w:rPr>
              <w:t>, argue, starve, article, charge, aren’t, March, start, started, harden, bargain, castle, raft, path, rather, father, passed, nasty, class, calves, halves, calm, target, pardon, gasp, craft.</w:t>
            </w:r>
            <w:bookmarkStart w:id="0" w:name="_GoBack"/>
            <w:bookmarkEnd w:id="0"/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5E12D9" w:rsidRPr="005E12D9" w:rsidRDefault="00F06388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Segoe Print" w:hAnsi="Segoe Print"/>
                <w:i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 xml:space="preserve">Everyone should be getting a certificate every week – ICT Suite is open on Wednesday afternoons for those who </w:t>
            </w:r>
            <w:r w:rsidR="00D407F2">
              <w:rPr>
                <w:rFonts w:ascii="Segoe Print" w:hAnsi="Segoe Print"/>
                <w:i/>
              </w:rPr>
              <w:t xml:space="preserve">want </w:t>
            </w:r>
            <w:r w:rsidR="005E12D9" w:rsidRPr="005E12D9">
              <w:rPr>
                <w:rFonts w:ascii="Segoe Print" w:hAnsi="Segoe Print"/>
                <w:i/>
              </w:rPr>
              <w:t>to use it.</w:t>
            </w:r>
          </w:p>
          <w:p w:rsidR="00F06388" w:rsidRPr="005E12D9" w:rsidRDefault="005E12D9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5414F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5414F2">
                    <w:rPr>
                      <w:rFonts w:ascii="Comic Sans MS" w:hAnsi="Comic Sans MS"/>
                      <w:sz w:val="28"/>
                      <w:szCs w:val="28"/>
                    </w:rPr>
                    <w:t>Winter Morning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F0003"/>
    <w:rsid w:val="002A2362"/>
    <w:rsid w:val="003102AC"/>
    <w:rsid w:val="003872C5"/>
    <w:rsid w:val="003A0EA4"/>
    <w:rsid w:val="003A56B3"/>
    <w:rsid w:val="0040700B"/>
    <w:rsid w:val="00493466"/>
    <w:rsid w:val="004A5404"/>
    <w:rsid w:val="004A72AD"/>
    <w:rsid w:val="004C2740"/>
    <w:rsid w:val="00515B2B"/>
    <w:rsid w:val="005414F2"/>
    <w:rsid w:val="00583EF2"/>
    <w:rsid w:val="005C092D"/>
    <w:rsid w:val="005C19F7"/>
    <w:rsid w:val="005E12D9"/>
    <w:rsid w:val="00623DB8"/>
    <w:rsid w:val="006F084C"/>
    <w:rsid w:val="007F5766"/>
    <w:rsid w:val="008441E2"/>
    <w:rsid w:val="009256D5"/>
    <w:rsid w:val="00930CD8"/>
    <w:rsid w:val="00992223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F326B"/>
    <w:rsid w:val="00D04D22"/>
    <w:rsid w:val="00D2748E"/>
    <w:rsid w:val="00D407F2"/>
    <w:rsid w:val="00E372DF"/>
    <w:rsid w:val="00E50C66"/>
    <w:rsid w:val="00EB659C"/>
    <w:rsid w:val="00F06388"/>
    <w:rsid w:val="00F166B9"/>
    <w:rsid w:val="00F57F5B"/>
    <w:rsid w:val="00F91132"/>
    <w:rsid w:val="00F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2013-03-24T21:55:00Z</cp:lastPrinted>
  <dcterms:created xsi:type="dcterms:W3CDTF">2013-07-23T04:43:00Z</dcterms:created>
  <dcterms:modified xsi:type="dcterms:W3CDTF">2013-07-23T21:39:00Z</dcterms:modified>
</cp:coreProperties>
</file>